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76" w:rsidRPr="006E1982" w:rsidRDefault="007E45D8">
      <w:pPr>
        <w:rPr>
          <w:rFonts w:asciiTheme="majorHAnsi" w:hAnsiTheme="majorHAnsi"/>
          <w:lang w:val="en-US"/>
        </w:rPr>
      </w:pPr>
      <w:proofErr w:type="spellStart"/>
      <w:r w:rsidRPr="006E1982">
        <w:rPr>
          <w:rFonts w:asciiTheme="majorHAnsi" w:hAnsiTheme="majorHAnsi"/>
          <w:lang w:val="en-US"/>
        </w:rPr>
        <w:t>Engl</w:t>
      </w:r>
      <w:proofErr w:type="spellEnd"/>
      <w:r w:rsidRPr="006E1982">
        <w:rPr>
          <w:rFonts w:asciiTheme="majorHAnsi" w:hAnsiTheme="majorHAnsi"/>
          <w:lang w:val="en-US"/>
        </w:rPr>
        <w:t xml:space="preserve"> 340</w:t>
      </w:r>
    </w:p>
    <w:p w:rsidR="007E45D8" w:rsidRPr="006E1982" w:rsidRDefault="007E45D8">
      <w:pPr>
        <w:rPr>
          <w:rFonts w:asciiTheme="majorHAnsi" w:hAnsiTheme="majorHAnsi"/>
          <w:lang w:val="en-US"/>
        </w:rPr>
      </w:pPr>
    </w:p>
    <w:p w:rsidR="007E45D8" w:rsidRPr="006E1982" w:rsidRDefault="007E45D8">
      <w:pPr>
        <w:rPr>
          <w:rFonts w:asciiTheme="majorHAnsi" w:hAnsiTheme="majorHAnsi"/>
          <w:b/>
          <w:bCs/>
          <w:color w:val="FF0000"/>
          <w:lang w:val="en-US"/>
        </w:rPr>
      </w:pPr>
      <w:r w:rsidRPr="006E1982">
        <w:rPr>
          <w:rFonts w:asciiTheme="majorHAnsi" w:hAnsiTheme="majorHAnsi"/>
          <w:b/>
          <w:bCs/>
          <w:color w:val="FF0000"/>
          <w:lang w:val="en-US"/>
        </w:rPr>
        <w:t>IPA Consonant symbols, divided into voiced</w:t>
      </w:r>
      <w:r w:rsidR="001A12F9" w:rsidRPr="006E1982">
        <w:rPr>
          <w:rFonts w:asciiTheme="majorHAnsi" w:hAnsiTheme="majorHAnsi"/>
          <w:b/>
          <w:bCs/>
          <w:color w:val="FF0000"/>
          <w:lang w:val="en-US"/>
        </w:rPr>
        <w:t xml:space="preserve"> (v+)</w:t>
      </w:r>
      <w:r w:rsidRPr="006E1982">
        <w:rPr>
          <w:rFonts w:asciiTheme="majorHAnsi" w:hAnsiTheme="majorHAnsi"/>
          <w:b/>
          <w:bCs/>
          <w:color w:val="FF0000"/>
          <w:lang w:val="en-US"/>
        </w:rPr>
        <w:t xml:space="preserve"> and voiceless</w:t>
      </w:r>
      <w:r w:rsidR="001A12F9" w:rsidRPr="006E1982">
        <w:rPr>
          <w:rFonts w:asciiTheme="majorHAnsi" w:hAnsiTheme="majorHAnsi"/>
          <w:b/>
          <w:bCs/>
          <w:color w:val="FF0000"/>
          <w:lang w:val="en-US"/>
        </w:rPr>
        <w:t xml:space="preserve"> (v-)</w:t>
      </w:r>
    </w:p>
    <w:tbl>
      <w:tblPr>
        <w:tblStyle w:val="TableGrid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796"/>
        <w:gridCol w:w="817"/>
        <w:gridCol w:w="850"/>
        <w:gridCol w:w="851"/>
        <w:gridCol w:w="709"/>
        <w:gridCol w:w="992"/>
        <w:gridCol w:w="940"/>
      </w:tblGrid>
      <w:tr w:rsidR="001A12F9" w:rsidRPr="006E1982" w:rsidTr="001A12F9">
        <w:trPr>
          <w:trHeight w:val="696"/>
        </w:trPr>
        <w:tc>
          <w:tcPr>
            <w:tcW w:w="1047" w:type="dxa"/>
          </w:tcPr>
          <w:p w:rsidR="007E45D8" w:rsidRPr="006E1982" w:rsidRDefault="007E45D8" w:rsidP="005D45AB">
            <w:pPr>
              <w:tabs>
                <w:tab w:val="left" w:pos="142"/>
              </w:tabs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ab/>
              <w:t>v</w:t>
            </w:r>
            <w:r w:rsidR="005D45AB" w:rsidRPr="005D45AB">
              <w:rPr>
                <w:rFonts w:asciiTheme="majorHAnsi" w:hAnsiTheme="majorHAnsi"/>
                <w:color w:val="FF0000"/>
                <w:highlight w:val="yellow"/>
                <w:lang w:val="en-US"/>
              </w:rPr>
              <w:t>-</w:t>
            </w:r>
          </w:p>
        </w:tc>
        <w:tc>
          <w:tcPr>
            <w:tcW w:w="796" w:type="dxa"/>
          </w:tcPr>
          <w:p w:rsidR="007E45D8" w:rsidRPr="006E1982" w:rsidRDefault="007E45D8" w:rsidP="005D45AB">
            <w:pPr>
              <w:tabs>
                <w:tab w:val="left" w:pos="179"/>
                <w:tab w:val="left" w:pos="492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</w:t>
            </w:r>
            <w:r w:rsidR="005D45AB" w:rsidRPr="005D45AB">
              <w:rPr>
                <w:rFonts w:asciiTheme="majorHAnsi" w:hAnsiTheme="majorHAnsi"/>
                <w:color w:val="FF0000"/>
                <w:highlight w:val="yellow"/>
                <w:lang w:val="en-US"/>
              </w:rPr>
              <w:t>+</w:t>
            </w:r>
          </w:p>
        </w:tc>
        <w:tc>
          <w:tcPr>
            <w:tcW w:w="817" w:type="dxa"/>
          </w:tcPr>
          <w:p w:rsidR="007E45D8" w:rsidRPr="006E1982" w:rsidRDefault="007E45D8" w:rsidP="001A12F9">
            <w:pPr>
              <w:tabs>
                <w:tab w:val="left" w:pos="142"/>
              </w:tabs>
              <w:jc w:val="right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ab/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-</w:t>
            </w:r>
          </w:p>
        </w:tc>
        <w:tc>
          <w:tcPr>
            <w:tcW w:w="850" w:type="dxa"/>
          </w:tcPr>
          <w:p w:rsidR="007E45D8" w:rsidRPr="006E1982" w:rsidRDefault="007E45D8" w:rsidP="001A12F9">
            <w:pPr>
              <w:tabs>
                <w:tab w:val="left" w:pos="492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+</w:t>
            </w:r>
          </w:p>
        </w:tc>
        <w:tc>
          <w:tcPr>
            <w:tcW w:w="851" w:type="dxa"/>
          </w:tcPr>
          <w:p w:rsidR="007E45D8" w:rsidRPr="006E1982" w:rsidRDefault="007E45D8" w:rsidP="005D45AB">
            <w:pPr>
              <w:tabs>
                <w:tab w:val="left" w:pos="76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ab/>
              <w:t>v</w:t>
            </w:r>
            <w:r w:rsidR="005D45AB" w:rsidRPr="005D45AB">
              <w:rPr>
                <w:rFonts w:asciiTheme="majorHAnsi" w:hAnsiTheme="majorHAnsi"/>
                <w:color w:val="FF0000"/>
                <w:highlight w:val="yellow"/>
                <w:lang w:val="en-US"/>
              </w:rPr>
              <w:t>-</w:t>
            </w:r>
          </w:p>
        </w:tc>
        <w:tc>
          <w:tcPr>
            <w:tcW w:w="709" w:type="dxa"/>
          </w:tcPr>
          <w:p w:rsidR="007E45D8" w:rsidRPr="006E1982" w:rsidRDefault="007E45D8" w:rsidP="005D45AB">
            <w:pPr>
              <w:tabs>
                <w:tab w:val="left" w:pos="151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</w:t>
            </w:r>
            <w:r w:rsidR="005D45AB" w:rsidRPr="005D45AB">
              <w:rPr>
                <w:rFonts w:asciiTheme="majorHAnsi" w:hAnsiTheme="majorHAnsi"/>
                <w:color w:val="FF0000"/>
                <w:highlight w:val="yellow"/>
                <w:lang w:val="en-US"/>
              </w:rPr>
              <w:t>+</w:t>
            </w:r>
          </w:p>
        </w:tc>
        <w:tc>
          <w:tcPr>
            <w:tcW w:w="992" w:type="dxa"/>
          </w:tcPr>
          <w:p w:rsidR="007E45D8" w:rsidRPr="006E1982" w:rsidRDefault="007E45D8" w:rsidP="001A12F9">
            <w:pPr>
              <w:tabs>
                <w:tab w:val="left" w:pos="176"/>
              </w:tabs>
              <w:ind w:left="-2"/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ab/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-</w:t>
            </w:r>
          </w:p>
        </w:tc>
        <w:tc>
          <w:tcPr>
            <w:tcW w:w="940" w:type="dxa"/>
          </w:tcPr>
          <w:p w:rsidR="007E45D8" w:rsidRPr="006E1982" w:rsidRDefault="007E45D8" w:rsidP="001A12F9">
            <w:pPr>
              <w:tabs>
                <w:tab w:val="left" w:pos="492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+</w:t>
            </w:r>
          </w:p>
        </w:tc>
      </w:tr>
      <w:tr w:rsidR="001A12F9" w:rsidRPr="006E1982" w:rsidTr="001A12F9">
        <w:trPr>
          <w:trHeight w:val="706"/>
        </w:trPr>
        <w:tc>
          <w:tcPr>
            <w:tcW w:w="1047" w:type="dxa"/>
          </w:tcPr>
          <w:p w:rsidR="007E45D8" w:rsidRPr="006E1982" w:rsidRDefault="007E45D8" w:rsidP="001A12F9">
            <w:pPr>
              <w:tabs>
                <w:tab w:val="left" w:pos="142"/>
              </w:tabs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ab/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-</w:t>
            </w:r>
          </w:p>
        </w:tc>
        <w:tc>
          <w:tcPr>
            <w:tcW w:w="796" w:type="dxa"/>
          </w:tcPr>
          <w:p w:rsidR="007E45D8" w:rsidRPr="006E1982" w:rsidRDefault="007E45D8" w:rsidP="001A12F9">
            <w:pPr>
              <w:tabs>
                <w:tab w:val="left" w:pos="179"/>
                <w:tab w:val="left" w:pos="492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+</w:t>
            </w:r>
          </w:p>
        </w:tc>
        <w:tc>
          <w:tcPr>
            <w:tcW w:w="817" w:type="dxa"/>
          </w:tcPr>
          <w:p w:rsidR="007E45D8" w:rsidRPr="006E1982" w:rsidRDefault="007E45D8" w:rsidP="001A12F9">
            <w:pPr>
              <w:tabs>
                <w:tab w:val="left" w:pos="142"/>
              </w:tabs>
              <w:jc w:val="right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ab/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-</w:t>
            </w:r>
          </w:p>
        </w:tc>
        <w:tc>
          <w:tcPr>
            <w:tcW w:w="850" w:type="dxa"/>
          </w:tcPr>
          <w:p w:rsidR="007E45D8" w:rsidRPr="006E1982" w:rsidRDefault="007E45D8" w:rsidP="001A12F9">
            <w:pPr>
              <w:tabs>
                <w:tab w:val="left" w:pos="492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+</w:t>
            </w:r>
          </w:p>
        </w:tc>
        <w:tc>
          <w:tcPr>
            <w:tcW w:w="851" w:type="dxa"/>
          </w:tcPr>
          <w:p w:rsidR="007E45D8" w:rsidRPr="006E1982" w:rsidRDefault="007E45D8" w:rsidP="001A12F9">
            <w:pPr>
              <w:tabs>
                <w:tab w:val="left" w:pos="76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ab/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-</w:t>
            </w:r>
          </w:p>
        </w:tc>
        <w:tc>
          <w:tcPr>
            <w:tcW w:w="709" w:type="dxa"/>
          </w:tcPr>
          <w:p w:rsidR="007E45D8" w:rsidRPr="006E1982" w:rsidRDefault="007E45D8" w:rsidP="001A12F9">
            <w:pPr>
              <w:tabs>
                <w:tab w:val="left" w:pos="151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+</w:t>
            </w:r>
          </w:p>
        </w:tc>
        <w:tc>
          <w:tcPr>
            <w:tcW w:w="992" w:type="dxa"/>
          </w:tcPr>
          <w:p w:rsidR="007E45D8" w:rsidRPr="006E1982" w:rsidRDefault="007E45D8" w:rsidP="001A12F9">
            <w:pPr>
              <w:tabs>
                <w:tab w:val="left" w:pos="176"/>
              </w:tabs>
              <w:ind w:left="-2"/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ab/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-</w:t>
            </w:r>
          </w:p>
        </w:tc>
        <w:tc>
          <w:tcPr>
            <w:tcW w:w="940" w:type="dxa"/>
          </w:tcPr>
          <w:p w:rsidR="007E45D8" w:rsidRPr="006E1982" w:rsidRDefault="007E45D8" w:rsidP="001A12F9">
            <w:pPr>
              <w:tabs>
                <w:tab w:val="left" w:pos="492"/>
              </w:tabs>
              <w:jc w:val="both"/>
              <w:rPr>
                <w:rFonts w:asciiTheme="majorHAnsi" w:hAnsiTheme="majorHAnsi"/>
                <w:color w:val="FF0000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</w:t>
            </w:r>
            <w:r w:rsidR="001A12F9" w:rsidRPr="006E1982">
              <w:rPr>
                <w:rFonts w:asciiTheme="majorHAnsi" w:hAnsiTheme="majorHAnsi"/>
                <w:color w:val="FF0000"/>
                <w:lang w:val="en-US"/>
              </w:rPr>
              <w:t>+</w:t>
            </w:r>
          </w:p>
        </w:tc>
      </w:tr>
      <w:tr w:rsidR="001A12F9" w:rsidRPr="006E1982" w:rsidTr="001A12F9">
        <w:trPr>
          <w:trHeight w:val="884"/>
        </w:trPr>
        <w:tc>
          <w:tcPr>
            <w:tcW w:w="1047" w:type="dxa"/>
          </w:tcPr>
          <w:p w:rsidR="007E45D8" w:rsidRPr="006E1982" w:rsidRDefault="007E45D8" w:rsidP="007E45D8">
            <w:pPr>
              <w:tabs>
                <w:tab w:val="left" w:pos="142"/>
              </w:tabs>
              <w:rPr>
                <w:rFonts w:asciiTheme="majorHAnsi" w:hAnsiTheme="majorHAnsi"/>
                <w:color w:val="FF0000"/>
                <w:vertAlign w:val="subscript"/>
                <w:lang w:val="en-US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v+</w:t>
            </w:r>
          </w:p>
        </w:tc>
        <w:tc>
          <w:tcPr>
            <w:tcW w:w="796" w:type="dxa"/>
          </w:tcPr>
          <w:p w:rsidR="007E45D8" w:rsidRPr="006E1982" w:rsidRDefault="007E45D8" w:rsidP="007E45D8">
            <w:pPr>
              <w:tabs>
                <w:tab w:val="left" w:pos="179"/>
              </w:tabs>
              <w:jc w:val="both"/>
              <w:rPr>
                <w:rFonts w:asciiTheme="majorHAnsi" w:hAnsiTheme="majorHAnsi"/>
                <w:color w:val="FF0000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v+</w:t>
            </w:r>
          </w:p>
        </w:tc>
        <w:tc>
          <w:tcPr>
            <w:tcW w:w="817" w:type="dxa"/>
          </w:tcPr>
          <w:p w:rsidR="007E45D8" w:rsidRPr="006E1982" w:rsidRDefault="007E45D8" w:rsidP="007E45D8">
            <w:pPr>
              <w:tabs>
                <w:tab w:val="left" w:pos="142"/>
              </w:tabs>
              <w:jc w:val="right"/>
              <w:rPr>
                <w:rFonts w:asciiTheme="majorHAnsi" w:hAnsiTheme="majorHAnsi"/>
                <w:color w:val="FF0000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v+</w:t>
            </w:r>
          </w:p>
        </w:tc>
        <w:tc>
          <w:tcPr>
            <w:tcW w:w="850" w:type="dxa"/>
          </w:tcPr>
          <w:p w:rsidR="007E45D8" w:rsidRPr="006E1982" w:rsidRDefault="007E45D8" w:rsidP="007E45D8">
            <w:pPr>
              <w:jc w:val="both"/>
              <w:rPr>
                <w:rFonts w:asciiTheme="majorHAnsi" w:hAnsiTheme="majorHAnsi"/>
                <w:color w:val="FF0000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v-</w:t>
            </w:r>
          </w:p>
        </w:tc>
        <w:tc>
          <w:tcPr>
            <w:tcW w:w="851" w:type="dxa"/>
          </w:tcPr>
          <w:p w:rsidR="007E45D8" w:rsidRPr="006E1982" w:rsidRDefault="007E45D8" w:rsidP="007E45D8">
            <w:pPr>
              <w:tabs>
                <w:tab w:val="left" w:pos="76"/>
              </w:tabs>
              <w:jc w:val="both"/>
              <w:rPr>
                <w:rFonts w:asciiTheme="majorHAnsi" w:hAnsiTheme="majorHAnsi"/>
                <w:color w:val="FF0000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v+</w:t>
            </w:r>
          </w:p>
        </w:tc>
        <w:tc>
          <w:tcPr>
            <w:tcW w:w="709" w:type="dxa"/>
          </w:tcPr>
          <w:p w:rsidR="007E45D8" w:rsidRPr="006E1982" w:rsidRDefault="007E45D8" w:rsidP="007E45D8">
            <w:pPr>
              <w:tabs>
                <w:tab w:val="left" w:pos="151"/>
              </w:tabs>
              <w:jc w:val="both"/>
              <w:rPr>
                <w:rFonts w:asciiTheme="majorHAnsi" w:hAnsiTheme="majorHAnsi"/>
                <w:color w:val="FF0000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v+</w:t>
            </w:r>
          </w:p>
        </w:tc>
        <w:tc>
          <w:tcPr>
            <w:tcW w:w="992" w:type="dxa"/>
          </w:tcPr>
          <w:p w:rsidR="007E45D8" w:rsidRPr="006E1982" w:rsidRDefault="001A12F9" w:rsidP="007E45D8">
            <w:pPr>
              <w:tabs>
                <w:tab w:val="left" w:pos="152"/>
              </w:tabs>
              <w:ind w:left="-2"/>
              <w:jc w:val="both"/>
              <w:rPr>
                <w:rFonts w:asciiTheme="majorHAnsi" w:hAnsiTheme="majorHAnsi"/>
                <w:color w:val="FF0000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 xml:space="preserve">  </w:t>
            </w:r>
            <w:r w:rsidR="007E45D8" w:rsidRPr="006E1982">
              <w:rPr>
                <w:rFonts w:asciiTheme="majorHAnsi" w:hAnsiTheme="majorHAnsi"/>
                <w:color w:val="FF0000"/>
                <w:lang w:val="en-US"/>
              </w:rPr>
              <w:t>v+</w:t>
            </w:r>
          </w:p>
        </w:tc>
        <w:tc>
          <w:tcPr>
            <w:tcW w:w="940" w:type="dxa"/>
          </w:tcPr>
          <w:p w:rsidR="007E45D8" w:rsidRPr="006E1982" w:rsidRDefault="007E45D8" w:rsidP="007E45D8">
            <w:pPr>
              <w:jc w:val="both"/>
              <w:rPr>
                <w:rFonts w:asciiTheme="majorHAnsi" w:hAnsiTheme="majorHAnsi"/>
                <w:color w:val="FF0000"/>
              </w:rPr>
            </w:pPr>
            <w:r w:rsidRPr="006E1982">
              <w:rPr>
                <w:rFonts w:asciiTheme="majorHAnsi" w:hAnsiTheme="majorHAnsi"/>
                <w:color w:val="FF0000"/>
                <w:lang w:val="en-US"/>
              </w:rPr>
              <w:t>v+</w:t>
            </w:r>
          </w:p>
        </w:tc>
      </w:tr>
    </w:tbl>
    <w:p w:rsidR="007E45D8" w:rsidRPr="006E1982" w:rsidRDefault="007E45D8">
      <w:pPr>
        <w:rPr>
          <w:rFonts w:asciiTheme="majorHAnsi" w:hAnsiTheme="majorHAnsi"/>
          <w:lang w:val="en-US"/>
        </w:rPr>
      </w:pPr>
      <w:r w:rsidRPr="006E1982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5142A7" wp14:editId="2776EB98">
            <wp:simplePos x="0" y="0"/>
            <wp:positionH relativeFrom="column">
              <wp:posOffset>-4549366</wp:posOffset>
            </wp:positionH>
            <wp:positionV relativeFrom="paragraph">
              <wp:posOffset>21999</wp:posOffset>
            </wp:positionV>
            <wp:extent cx="4395457" cy="1407254"/>
            <wp:effectExtent l="0" t="0" r="5715" b="2540"/>
            <wp:wrapNone/>
            <wp:docPr id="1" name="Picture 1" descr="Image result for voiced voiceless conso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oiced voiceless consona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29"/>
                    <a:stretch/>
                  </pic:blipFill>
                  <pic:spPr bwMode="auto">
                    <a:xfrm>
                      <a:off x="0" y="0"/>
                      <a:ext cx="4395457" cy="140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5D8" w:rsidRPr="006E1982" w:rsidRDefault="007E45D8" w:rsidP="007E45D8">
      <w:pPr>
        <w:tabs>
          <w:tab w:val="left" w:pos="492"/>
        </w:tabs>
        <w:rPr>
          <w:rFonts w:asciiTheme="majorHAnsi" w:hAnsiTheme="majorHAnsi"/>
          <w:lang w:val="en-US"/>
        </w:rPr>
      </w:pPr>
      <w:r w:rsidRPr="006E1982">
        <w:rPr>
          <w:rFonts w:asciiTheme="majorHAnsi" w:hAnsiTheme="majorHAnsi"/>
          <w:lang w:val="en-US"/>
        </w:rPr>
        <w:tab/>
      </w:r>
    </w:p>
    <w:p w:rsidR="007E45D8" w:rsidRPr="006E1982" w:rsidRDefault="007E45D8" w:rsidP="007E45D8">
      <w:pPr>
        <w:tabs>
          <w:tab w:val="left" w:pos="492"/>
        </w:tabs>
        <w:rPr>
          <w:rFonts w:asciiTheme="majorHAnsi" w:hAnsiTheme="majorHAnsi"/>
          <w:lang w:val="en-US"/>
        </w:rPr>
      </w:pPr>
    </w:p>
    <w:p w:rsidR="001A12F9" w:rsidRPr="006E1982" w:rsidRDefault="001A12F9" w:rsidP="007E45D8">
      <w:pPr>
        <w:tabs>
          <w:tab w:val="left" w:pos="492"/>
        </w:tabs>
        <w:rPr>
          <w:rFonts w:asciiTheme="majorHAnsi" w:hAnsiTheme="majorHAnsi"/>
          <w:lang w:val="en-US"/>
        </w:rPr>
      </w:pPr>
    </w:p>
    <w:p w:rsidR="001A12F9" w:rsidRPr="006E1982" w:rsidRDefault="001A12F9" w:rsidP="007E45D8">
      <w:pPr>
        <w:tabs>
          <w:tab w:val="left" w:pos="492"/>
        </w:tabs>
        <w:rPr>
          <w:rFonts w:asciiTheme="majorHAnsi" w:hAnsiTheme="majorHAnsi"/>
          <w:lang w:val="en-US"/>
        </w:rPr>
      </w:pPr>
    </w:p>
    <w:p w:rsidR="001A12F9" w:rsidRPr="006E1982" w:rsidRDefault="001A12F9" w:rsidP="007E45D8">
      <w:pPr>
        <w:tabs>
          <w:tab w:val="left" w:pos="492"/>
        </w:tabs>
        <w:rPr>
          <w:rFonts w:asciiTheme="majorHAnsi" w:hAnsiTheme="majorHAnsi"/>
          <w:lang w:val="en-US"/>
        </w:rPr>
      </w:pPr>
    </w:p>
    <w:p w:rsidR="001A12F9" w:rsidRPr="006E1982" w:rsidRDefault="001A12F9" w:rsidP="007E45D8">
      <w:pPr>
        <w:tabs>
          <w:tab w:val="left" w:pos="492"/>
        </w:tabs>
        <w:rPr>
          <w:rFonts w:asciiTheme="majorHAnsi" w:hAnsiTheme="majorHAnsi"/>
          <w:lang w:val="en-US"/>
        </w:rPr>
      </w:pPr>
      <w:proofErr w:type="spellStart"/>
      <w:r w:rsidRPr="006E1982">
        <w:rPr>
          <w:rFonts w:asciiTheme="majorHAnsi" w:hAnsiTheme="majorHAnsi"/>
          <w:lang w:val="en-US"/>
        </w:rPr>
        <w:t>Memorise</w:t>
      </w:r>
      <w:proofErr w:type="spellEnd"/>
      <w:r w:rsidRPr="006E1982">
        <w:rPr>
          <w:rFonts w:asciiTheme="majorHAnsi" w:hAnsiTheme="majorHAnsi"/>
          <w:lang w:val="en-US"/>
        </w:rPr>
        <w:t xml:space="preserve"> the symbols of the consonant and whether they are voiced or voiceless. </w:t>
      </w:r>
    </w:p>
    <w:p w:rsidR="00511E44" w:rsidRPr="006E1982" w:rsidRDefault="001A12F9" w:rsidP="00511E44">
      <w:pPr>
        <w:tabs>
          <w:tab w:val="left" w:pos="492"/>
        </w:tabs>
        <w:rPr>
          <w:rFonts w:asciiTheme="majorHAnsi" w:hAnsiTheme="majorHAnsi"/>
          <w:color w:val="0000FF" w:themeColor="hyperlink"/>
          <w:u w:val="single"/>
          <w:lang w:val="en-US"/>
        </w:rPr>
      </w:pPr>
      <w:r w:rsidRPr="006E1982">
        <w:rPr>
          <w:rFonts w:asciiTheme="majorHAnsi" w:hAnsiTheme="majorHAnsi"/>
          <w:lang w:val="en-US"/>
        </w:rPr>
        <w:t xml:space="preserve">To hear the sound of these, check this link </w:t>
      </w:r>
      <w:hyperlink r:id="rId9" w:history="1">
        <w:r w:rsidR="00511E44" w:rsidRPr="006E1982">
          <w:rPr>
            <w:rStyle w:val="Hyperlink"/>
            <w:rFonts w:asciiTheme="majorHAnsi" w:hAnsiTheme="majorHAnsi"/>
            <w:lang w:val="en-US"/>
          </w:rPr>
          <w:t>https://www.youtube.com/watch?v=Ufdm3ufV6pg</w:t>
        </w:r>
      </w:hyperlink>
      <w:r w:rsidR="00511E44" w:rsidRPr="006E1982">
        <w:rPr>
          <w:rFonts w:asciiTheme="majorHAnsi" w:hAnsiTheme="majorHAnsi"/>
          <w:color w:val="0000FF" w:themeColor="hyperlink"/>
          <w:u w:val="single"/>
          <w:lang w:val="en-US"/>
        </w:rPr>
        <w:t xml:space="preserve"> </w:t>
      </w:r>
    </w:p>
    <w:p w:rsidR="00511E44" w:rsidRPr="006E1982" w:rsidRDefault="00511E44" w:rsidP="00511E44">
      <w:pPr>
        <w:tabs>
          <w:tab w:val="left" w:pos="492"/>
        </w:tabs>
        <w:rPr>
          <w:rFonts w:asciiTheme="majorHAnsi" w:hAnsiTheme="majorHAnsi"/>
          <w:color w:val="0000FF" w:themeColor="hyperlink"/>
          <w:u w:val="single"/>
          <w:lang w:val="en-US"/>
        </w:rPr>
      </w:pPr>
    </w:p>
    <w:p w:rsidR="00511E44" w:rsidRPr="006E1982" w:rsidRDefault="00511E44" w:rsidP="00511E44">
      <w:pPr>
        <w:tabs>
          <w:tab w:val="left" w:pos="492"/>
        </w:tabs>
        <w:rPr>
          <w:rFonts w:asciiTheme="majorHAnsi" w:hAnsiTheme="majorHAnsi" w:cstheme="majorBidi"/>
          <w:b/>
          <w:bCs/>
          <w:color w:val="0000FF" w:themeColor="hyperlink"/>
          <w:lang w:val="en-US"/>
        </w:rPr>
      </w:pPr>
      <w:r w:rsidRPr="006E1982">
        <w:rPr>
          <w:rFonts w:asciiTheme="majorHAnsi" w:hAnsiTheme="majorHAnsi" w:cstheme="majorBidi"/>
          <w:b/>
          <w:bCs/>
          <w:color w:val="0000FF" w:themeColor="hyperlink"/>
          <w:lang w:val="en-US"/>
        </w:rPr>
        <w:t>Exercise</w:t>
      </w:r>
    </w:p>
    <w:p w:rsidR="00511E44" w:rsidRPr="006E1982" w:rsidRDefault="00511E44" w:rsidP="00511E44">
      <w:pPr>
        <w:tabs>
          <w:tab w:val="left" w:pos="492"/>
        </w:tabs>
        <w:rPr>
          <w:rFonts w:asciiTheme="majorHAnsi" w:hAnsiTheme="majorHAnsi" w:cstheme="majorBidi"/>
          <w:b/>
          <w:bCs/>
          <w:color w:val="0000FF" w:themeColor="hyperlink"/>
          <w:lang w:val="en-US"/>
        </w:rPr>
      </w:pPr>
      <w:r w:rsidRPr="006E1982">
        <w:rPr>
          <w:rFonts w:asciiTheme="majorHAnsi" w:hAnsiTheme="majorHAnsi" w:cstheme="majorBidi"/>
          <w:b/>
          <w:bCs/>
          <w:color w:val="0000FF" w:themeColor="hyperlink"/>
          <w:lang w:val="en-US"/>
        </w:rPr>
        <w:t>Transcribe the underlined part of the word.</w:t>
      </w:r>
      <w:r w:rsidR="00D80772">
        <w:rPr>
          <w:rFonts w:asciiTheme="majorHAnsi" w:hAnsiTheme="majorHAnsi" w:cstheme="majorBidi"/>
          <w:b/>
          <w:bCs/>
          <w:color w:val="0000FF" w:themeColor="hyperlink"/>
          <w:lang w:val="en-US"/>
        </w:rPr>
        <w:t xml:space="preserve"> Write v+ next to the voiced consonants and v- next to the unvoiced</w:t>
      </w:r>
      <w:r w:rsidR="00123D40">
        <w:rPr>
          <w:rFonts w:asciiTheme="majorHAnsi" w:hAnsiTheme="majorHAnsi" w:cstheme="majorBidi"/>
          <w:b/>
          <w:bCs/>
          <w:color w:val="0000FF" w:themeColor="hyperlink"/>
          <w:lang w:val="en-US"/>
        </w:rPr>
        <w:t xml:space="preserve"> (or voiceless)</w:t>
      </w:r>
      <w:bookmarkStart w:id="0" w:name="_GoBack"/>
      <w:bookmarkEnd w:id="0"/>
      <w:r w:rsidR="00D80772">
        <w:rPr>
          <w:rFonts w:asciiTheme="majorHAnsi" w:hAnsiTheme="majorHAnsi" w:cstheme="majorBidi"/>
          <w:b/>
          <w:bCs/>
          <w:color w:val="0000FF" w:themeColor="hyperlink"/>
          <w:lang w:val="en-US"/>
        </w:rPr>
        <w:t>.</w:t>
      </w:r>
    </w:p>
    <w:p w:rsidR="00511E44" w:rsidRPr="006E1982" w:rsidRDefault="00511E44" w:rsidP="00511E44">
      <w:pPr>
        <w:tabs>
          <w:tab w:val="left" w:pos="492"/>
        </w:tabs>
        <w:rPr>
          <w:rFonts w:asciiTheme="majorHAnsi" w:hAnsiTheme="majorHAnsi" w:cstheme="majorBidi"/>
          <w:b/>
          <w:bCs/>
          <w:color w:val="0000FF" w:themeColor="hyperlink"/>
          <w:lang w:val="en-US"/>
        </w:rPr>
      </w:pPr>
      <w:r w:rsidRPr="006E1982">
        <w:rPr>
          <w:rFonts w:asciiTheme="majorHAnsi" w:hAnsiTheme="majorHAnsi" w:cstheme="majorBidi"/>
          <w:b/>
          <w:bCs/>
          <w:color w:val="0000FF" w:themeColor="hyperlink"/>
          <w:lang w:val="en-US"/>
        </w:rPr>
        <w:t>Example:</w:t>
      </w:r>
    </w:p>
    <w:p w:rsidR="00387077" w:rsidRPr="006E1982" w:rsidRDefault="00511E44" w:rsidP="005D45AB">
      <w:pPr>
        <w:rPr>
          <w:rFonts w:asciiTheme="majorHAnsi" w:eastAsia="Times New Roman" w:hAnsiTheme="majorHAnsi" w:cstheme="majorBidi"/>
          <w:lang w:eastAsia="en-GB"/>
        </w:rPr>
      </w:pPr>
      <w:proofErr w:type="gramStart"/>
      <w:r w:rsidRPr="006E1982">
        <w:rPr>
          <w:rFonts w:asciiTheme="majorHAnsi" w:hAnsiTheme="majorHAnsi" w:cstheme="majorBidi"/>
          <w:u w:val="single"/>
          <w:lang w:val="en-US"/>
        </w:rPr>
        <w:t>th</w:t>
      </w:r>
      <w:r w:rsidRPr="006E1982">
        <w:rPr>
          <w:rFonts w:asciiTheme="majorHAnsi" w:hAnsiTheme="majorHAnsi" w:cstheme="majorBidi"/>
          <w:lang w:val="en-US"/>
        </w:rPr>
        <w:t>ree</w:t>
      </w:r>
      <w:proofErr w:type="gramEnd"/>
      <w:r w:rsidRPr="006E1982">
        <w:rPr>
          <w:rFonts w:asciiTheme="majorHAnsi" w:hAnsiTheme="majorHAnsi" w:cstheme="majorBidi"/>
          <w:lang w:val="en-US"/>
        </w:rPr>
        <w:t xml:space="preserve"> </w:t>
      </w:r>
      <w:r w:rsidRPr="006E1982">
        <w:rPr>
          <w:rFonts w:asciiTheme="majorHAnsi" w:hAnsiTheme="majorHAnsi" w:cstheme="majorBidi"/>
          <w:lang w:val="en-US"/>
        </w:rPr>
        <w:tab/>
      </w:r>
      <w:r w:rsidR="00387077" w:rsidRPr="006E1982">
        <w:rPr>
          <w:rFonts w:asciiTheme="majorHAnsi" w:hAnsiTheme="majorHAnsi" w:cstheme="majorBidi"/>
          <w:lang w:val="en-US"/>
        </w:rPr>
        <w:t>/</w:t>
      </w:r>
      <w:r w:rsidRPr="006E1982">
        <w:rPr>
          <w:rFonts w:asciiTheme="majorHAnsi" w:eastAsia="Times New Roman" w:hAnsiTheme="majorHAnsi" w:cstheme="majorBidi"/>
          <w:lang w:eastAsia="en-GB"/>
        </w:rPr>
        <w:t>θ</w:t>
      </w:r>
      <w:r w:rsidR="00387077" w:rsidRPr="006E1982">
        <w:rPr>
          <w:rFonts w:asciiTheme="majorHAnsi" w:eastAsia="Times New Roman" w:hAnsiTheme="majorHAnsi" w:cstheme="majorBidi"/>
          <w:lang w:eastAsia="en-GB"/>
        </w:rPr>
        <w:t>/</w:t>
      </w:r>
      <w:r w:rsidR="00D80772">
        <w:rPr>
          <w:rFonts w:asciiTheme="majorHAnsi" w:eastAsia="Times New Roman" w:hAnsiTheme="majorHAnsi" w:cstheme="majorBidi"/>
          <w:lang w:eastAsia="en-GB"/>
        </w:rPr>
        <w:t xml:space="preserve"> v-</w:t>
      </w:r>
      <w:r w:rsidR="006E1982" w:rsidRPr="006E1982">
        <w:rPr>
          <w:rFonts w:asciiTheme="majorHAnsi" w:eastAsia="Times New Roman" w:hAnsiTheme="majorHAnsi" w:cstheme="majorBidi"/>
          <w:lang w:eastAsia="en-GB"/>
        </w:rPr>
        <w:t xml:space="preserve">, </w:t>
      </w:r>
      <w:r w:rsidR="006E1982" w:rsidRPr="006E1982">
        <w:rPr>
          <w:rFonts w:asciiTheme="majorHAnsi" w:eastAsia="Times New Roman" w:hAnsiTheme="majorHAnsi" w:cstheme="majorBidi"/>
          <w:lang w:eastAsia="en-GB"/>
        </w:rPr>
        <w:tab/>
      </w:r>
      <w:r w:rsidR="006E1982" w:rsidRPr="006E1982">
        <w:rPr>
          <w:rFonts w:asciiTheme="majorHAnsi" w:eastAsia="Times New Roman" w:hAnsiTheme="majorHAnsi" w:cstheme="majorBidi"/>
          <w:lang w:eastAsia="en-GB"/>
        </w:rPr>
        <w:tab/>
      </w:r>
      <w:r w:rsidR="00387077" w:rsidRPr="006E1982">
        <w:rPr>
          <w:rFonts w:asciiTheme="majorHAnsi" w:eastAsia="Times New Roman" w:hAnsiTheme="majorHAnsi" w:cstheme="majorBidi"/>
          <w:lang w:eastAsia="en-GB"/>
        </w:rPr>
        <w:t>spee</w:t>
      </w:r>
      <w:r w:rsidR="00387077" w:rsidRPr="006E1982">
        <w:rPr>
          <w:rFonts w:asciiTheme="majorHAnsi" w:eastAsia="Times New Roman" w:hAnsiTheme="majorHAnsi" w:cstheme="majorBidi"/>
          <w:u w:val="single"/>
          <w:lang w:eastAsia="en-GB"/>
        </w:rPr>
        <w:t>ch</w:t>
      </w:r>
      <w:r w:rsidR="00387077" w:rsidRPr="006E1982">
        <w:rPr>
          <w:rFonts w:asciiTheme="majorHAnsi" w:eastAsia="Times New Roman" w:hAnsiTheme="majorHAnsi" w:cstheme="majorBidi"/>
          <w:lang w:eastAsia="en-GB"/>
        </w:rPr>
        <w:tab/>
        <w:t>/</w:t>
      </w:r>
      <w:proofErr w:type="spellStart"/>
      <w:r w:rsidR="00387077" w:rsidRPr="006E1982">
        <w:rPr>
          <w:rFonts w:asciiTheme="majorHAnsi" w:hAnsiTheme="majorHAnsi" w:cstheme="majorBidi"/>
          <w:shd w:val="clear" w:color="auto" w:fill="F7F4E6"/>
        </w:rPr>
        <w:t>tʃ</w:t>
      </w:r>
      <w:proofErr w:type="spellEnd"/>
      <w:r w:rsidR="00387077" w:rsidRPr="006E1982">
        <w:rPr>
          <w:rFonts w:asciiTheme="majorHAnsi" w:hAnsiTheme="majorHAnsi" w:cstheme="majorBidi"/>
          <w:shd w:val="clear" w:color="auto" w:fill="F7F4E6"/>
        </w:rPr>
        <w:t>/</w:t>
      </w:r>
      <w:r w:rsidR="00D80772">
        <w:rPr>
          <w:rFonts w:asciiTheme="majorHAnsi" w:hAnsiTheme="majorHAnsi" w:cstheme="majorBidi"/>
          <w:shd w:val="clear" w:color="auto" w:fill="F7F4E6"/>
        </w:rPr>
        <w:t xml:space="preserve"> v</w:t>
      </w:r>
      <w:r w:rsidR="005D45AB" w:rsidRPr="005D45AB">
        <w:rPr>
          <w:rFonts w:asciiTheme="majorHAnsi" w:hAnsiTheme="majorHAnsi" w:cstheme="majorBidi"/>
          <w:highlight w:val="yellow"/>
          <w:shd w:val="clear" w:color="auto" w:fill="F7F4E6"/>
        </w:rPr>
        <w:t>-</w:t>
      </w:r>
      <w:r w:rsidR="006E1982" w:rsidRPr="006E1982">
        <w:rPr>
          <w:rFonts w:asciiTheme="majorHAnsi" w:eastAsia="Times New Roman" w:hAnsiTheme="majorHAnsi" w:cstheme="majorBidi"/>
          <w:lang w:eastAsia="en-GB"/>
        </w:rPr>
        <w:t xml:space="preserve">, </w:t>
      </w:r>
      <w:r w:rsidR="006E1982" w:rsidRPr="006E1982">
        <w:rPr>
          <w:rFonts w:asciiTheme="majorHAnsi" w:eastAsia="Times New Roman" w:hAnsiTheme="majorHAnsi" w:cstheme="majorBidi"/>
          <w:lang w:eastAsia="en-GB"/>
        </w:rPr>
        <w:tab/>
      </w:r>
      <w:r w:rsidR="006E1982" w:rsidRPr="006E1982">
        <w:rPr>
          <w:rFonts w:asciiTheme="majorHAnsi" w:eastAsia="Times New Roman" w:hAnsiTheme="majorHAnsi" w:cstheme="majorBidi"/>
          <w:lang w:eastAsia="en-GB"/>
        </w:rPr>
        <w:tab/>
      </w:r>
      <w:r w:rsidR="005D45AB" w:rsidRPr="005D45AB">
        <w:rPr>
          <w:rFonts w:asciiTheme="majorHAnsi" w:eastAsia="Times New Roman" w:hAnsiTheme="majorHAnsi" w:cstheme="majorBidi"/>
          <w:highlight w:val="yellow"/>
          <w:u w:val="single"/>
          <w:lang w:eastAsia="en-GB"/>
        </w:rPr>
        <w:t>k</w:t>
      </w:r>
      <w:r w:rsidR="00387077" w:rsidRPr="005D45AB">
        <w:rPr>
          <w:rFonts w:asciiTheme="majorHAnsi" w:hAnsiTheme="majorHAnsi" w:cstheme="majorBidi"/>
          <w:highlight w:val="yellow"/>
          <w:u w:val="single"/>
          <w:shd w:val="clear" w:color="auto" w:fill="F7F4E6"/>
        </w:rPr>
        <w:t>n</w:t>
      </w:r>
      <w:r w:rsidR="00387077" w:rsidRPr="006E1982">
        <w:rPr>
          <w:rFonts w:asciiTheme="majorHAnsi" w:hAnsiTheme="majorHAnsi" w:cstheme="majorBidi"/>
          <w:shd w:val="clear" w:color="auto" w:fill="F7F4E6"/>
        </w:rPr>
        <w:t>ows /n/</w:t>
      </w:r>
      <w:r w:rsidR="00D80772">
        <w:rPr>
          <w:rFonts w:asciiTheme="majorHAnsi" w:hAnsiTheme="majorHAnsi" w:cstheme="majorBidi"/>
          <w:shd w:val="clear" w:color="auto" w:fill="F7F4E6"/>
        </w:rPr>
        <w:t xml:space="preserve"> v+</w:t>
      </w:r>
    </w:p>
    <w:p w:rsidR="006E1982" w:rsidRPr="006E1982" w:rsidRDefault="006E1982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u w:val="single"/>
          <w:lang w:eastAsia="en-GB"/>
        </w:rPr>
        <w:sectPr w:rsidR="006E1982" w:rsidRPr="006E19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11E44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lastRenderedPageBreak/>
        <w:t>p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ink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dri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n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k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g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low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Geor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ge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u w:val="single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sh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rink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ele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ph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ant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betwee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n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ch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ief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 xml:space="preserve"> 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ch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ef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knowle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dge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th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is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th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esis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y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esterday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o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f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 xml:space="preserve"> course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pu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sh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pre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ss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ure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pre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ss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plea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s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ure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lastRenderedPageBreak/>
        <w:t>w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ealth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u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niversity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practi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 xml:space="preserve">ce 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c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ream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k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ite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cli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ck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jo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y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ful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j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oyful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fu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dge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z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est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plea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se</w:t>
      </w:r>
    </w:p>
    <w:p w:rsidR="00387077" w:rsidRPr="006E1982" w:rsidRDefault="00387077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gu</w:t>
      </w:r>
      <w:r w:rsidR="006E1982" w:rsidRPr="006E1982">
        <w:rPr>
          <w:rFonts w:asciiTheme="majorHAnsi" w:eastAsia="Times New Roman" w:hAnsiTheme="majorHAnsi" w:cstheme="majorBidi"/>
          <w:color w:val="000000"/>
          <w:lang w:eastAsia="en-GB"/>
        </w:rPr>
        <w:t>ess</w:t>
      </w:r>
    </w:p>
    <w:p w:rsidR="006E1982" w:rsidRPr="006E1982" w:rsidRDefault="006E1982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ri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ng</w:t>
      </w:r>
    </w:p>
    <w:p w:rsidR="006E1982" w:rsidRPr="006E1982" w:rsidRDefault="006E1982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clo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se</w:t>
      </w:r>
    </w:p>
    <w:p w:rsidR="006E1982" w:rsidRPr="006E1982" w:rsidRDefault="006E1982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clo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s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ure</w:t>
      </w:r>
    </w:p>
    <w:p w:rsidR="006E1982" w:rsidRPr="006E1982" w:rsidRDefault="006E1982" w:rsidP="003870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c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l</w:t>
      </w: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osure</w:t>
      </w:r>
    </w:p>
    <w:p w:rsidR="006E1982" w:rsidRPr="006E1982" w:rsidRDefault="006E1982" w:rsidP="006E198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Bidi"/>
          <w:color w:val="000000"/>
          <w:lang w:eastAsia="en-GB"/>
        </w:rPr>
      </w:pPr>
      <w:r w:rsidRPr="006E1982">
        <w:rPr>
          <w:rFonts w:asciiTheme="majorHAnsi" w:eastAsia="Times New Roman" w:hAnsiTheme="majorHAnsi" w:cstheme="majorBidi"/>
          <w:color w:val="000000"/>
          <w:lang w:eastAsia="en-GB"/>
        </w:rPr>
        <w:t>lau</w:t>
      </w:r>
      <w:r w:rsidRPr="006E1982">
        <w:rPr>
          <w:rFonts w:asciiTheme="majorHAnsi" w:eastAsia="Times New Roman" w:hAnsiTheme="majorHAnsi" w:cstheme="majorBidi"/>
          <w:color w:val="000000"/>
          <w:u w:val="single"/>
          <w:lang w:eastAsia="en-GB"/>
        </w:rPr>
        <w:t>gh</w:t>
      </w:r>
    </w:p>
    <w:p w:rsidR="006E1982" w:rsidRDefault="006E1982" w:rsidP="006E1982">
      <w:pPr>
        <w:spacing w:after="0" w:line="240" w:lineRule="auto"/>
        <w:ind w:left="360"/>
        <w:rPr>
          <w:rFonts w:asciiTheme="majorHAnsi" w:eastAsia="Times New Roman" w:hAnsiTheme="majorHAnsi" w:cstheme="majorBidi"/>
          <w:color w:val="000000"/>
          <w:lang w:eastAsia="en-GB"/>
        </w:rPr>
      </w:pPr>
    </w:p>
    <w:p w:rsidR="006E1982" w:rsidRPr="006E1982" w:rsidRDefault="006E1982" w:rsidP="006E1982">
      <w:pPr>
        <w:spacing w:after="0" w:line="240" w:lineRule="auto"/>
        <w:ind w:left="360"/>
        <w:rPr>
          <w:rFonts w:asciiTheme="majorHAnsi" w:eastAsia="Times New Roman" w:hAnsiTheme="majorHAnsi" w:cstheme="majorBidi"/>
          <w:color w:val="000000"/>
          <w:lang w:eastAsia="en-GB"/>
        </w:rPr>
        <w:sectPr w:rsidR="006E1982" w:rsidRPr="006E1982" w:rsidSect="006E198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511E44" w:rsidRPr="006E1982" w:rsidRDefault="00511E44" w:rsidP="00511E44">
      <w:pPr>
        <w:tabs>
          <w:tab w:val="left" w:pos="492"/>
        </w:tabs>
        <w:rPr>
          <w:rFonts w:asciiTheme="majorHAnsi" w:hAnsiTheme="majorHAnsi"/>
          <w:b/>
          <w:bCs/>
          <w:color w:val="0000FF" w:themeColor="hyperlink"/>
          <w:lang w:val="en-US"/>
        </w:rPr>
      </w:pPr>
    </w:p>
    <w:p w:rsidR="00511E44" w:rsidRPr="006E1982" w:rsidRDefault="00511E44" w:rsidP="00511E44">
      <w:pPr>
        <w:tabs>
          <w:tab w:val="left" w:pos="492"/>
        </w:tabs>
        <w:rPr>
          <w:rFonts w:asciiTheme="majorHAnsi" w:hAnsiTheme="majorHAnsi"/>
          <w:color w:val="0000FF" w:themeColor="hyperlink"/>
          <w:u w:val="single"/>
          <w:lang w:val="en-US"/>
        </w:rPr>
      </w:pPr>
    </w:p>
    <w:p w:rsidR="001A12F9" w:rsidRPr="006E1982" w:rsidRDefault="001A12F9" w:rsidP="007E45D8">
      <w:pPr>
        <w:tabs>
          <w:tab w:val="left" w:pos="492"/>
        </w:tabs>
        <w:rPr>
          <w:rFonts w:asciiTheme="majorHAnsi" w:hAnsiTheme="majorHAnsi"/>
          <w:lang w:val="en-US"/>
        </w:rPr>
      </w:pPr>
    </w:p>
    <w:sectPr w:rsidR="001A12F9" w:rsidRPr="006E1982" w:rsidSect="006E198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FD" w:rsidRDefault="007E1CFD" w:rsidP="001A12F9">
      <w:pPr>
        <w:spacing w:after="0" w:line="240" w:lineRule="auto"/>
      </w:pPr>
      <w:r>
        <w:separator/>
      </w:r>
    </w:p>
  </w:endnote>
  <w:endnote w:type="continuationSeparator" w:id="0">
    <w:p w:rsidR="007E1CFD" w:rsidRDefault="007E1CFD" w:rsidP="001A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F9" w:rsidRDefault="001A1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F9" w:rsidRPr="001A12F9" w:rsidRDefault="001A12F9">
    <w:pPr>
      <w:pStyle w:val="Footer"/>
      <w:rPr>
        <w:lang w:val="en-US"/>
      </w:rPr>
    </w:pPr>
    <w:proofErr w:type="spellStart"/>
    <w:r>
      <w:rPr>
        <w:lang w:val="en-US"/>
      </w:rPr>
      <w:t>Dr</w:t>
    </w:r>
    <w:proofErr w:type="spellEnd"/>
    <w:r>
      <w:rPr>
        <w:lang w:val="en-US"/>
      </w:rPr>
      <w:t xml:space="preserve"> Lamya Alkooheji 2016, </w:t>
    </w:r>
    <w:proofErr w:type="spellStart"/>
    <w:r>
      <w:rPr>
        <w:lang w:val="en-US"/>
      </w:rPr>
      <w:t>UoB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F9" w:rsidRDefault="001A1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FD" w:rsidRDefault="007E1CFD" w:rsidP="001A12F9">
      <w:pPr>
        <w:spacing w:after="0" w:line="240" w:lineRule="auto"/>
      </w:pPr>
      <w:r>
        <w:separator/>
      </w:r>
    </w:p>
  </w:footnote>
  <w:footnote w:type="continuationSeparator" w:id="0">
    <w:p w:rsidR="007E1CFD" w:rsidRDefault="007E1CFD" w:rsidP="001A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F9" w:rsidRDefault="001A12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F9" w:rsidRDefault="001A12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F9" w:rsidRDefault="001A12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15FA"/>
    <w:multiLevelType w:val="hybridMultilevel"/>
    <w:tmpl w:val="616C0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D8"/>
    <w:rsid w:val="00123D40"/>
    <w:rsid w:val="001A12F9"/>
    <w:rsid w:val="00387077"/>
    <w:rsid w:val="00511E44"/>
    <w:rsid w:val="00562901"/>
    <w:rsid w:val="005B41CC"/>
    <w:rsid w:val="005D45AB"/>
    <w:rsid w:val="006E1982"/>
    <w:rsid w:val="007E1CFD"/>
    <w:rsid w:val="007E45D8"/>
    <w:rsid w:val="009D19F9"/>
    <w:rsid w:val="00D80772"/>
    <w:rsid w:val="00D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2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F9"/>
  </w:style>
  <w:style w:type="paragraph" w:styleId="Footer">
    <w:name w:val="footer"/>
    <w:basedOn w:val="Normal"/>
    <w:link w:val="FooterChar"/>
    <w:uiPriority w:val="99"/>
    <w:unhideWhenUsed/>
    <w:rsid w:val="001A1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F9"/>
  </w:style>
  <w:style w:type="paragraph" w:styleId="ListParagraph">
    <w:name w:val="List Paragraph"/>
    <w:basedOn w:val="Normal"/>
    <w:uiPriority w:val="34"/>
    <w:qFormat/>
    <w:rsid w:val="00387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2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F9"/>
  </w:style>
  <w:style w:type="paragraph" w:styleId="Footer">
    <w:name w:val="footer"/>
    <w:basedOn w:val="Normal"/>
    <w:link w:val="FooterChar"/>
    <w:uiPriority w:val="99"/>
    <w:unhideWhenUsed/>
    <w:rsid w:val="001A1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F9"/>
  </w:style>
  <w:style w:type="paragraph" w:styleId="ListParagraph">
    <w:name w:val="List Paragraph"/>
    <w:basedOn w:val="Normal"/>
    <w:uiPriority w:val="34"/>
    <w:qFormat/>
    <w:rsid w:val="0038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fdm3ufV6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5</cp:revision>
  <cp:lastPrinted>2016-09-24T22:47:00Z</cp:lastPrinted>
  <dcterms:created xsi:type="dcterms:W3CDTF">2016-09-24T22:26:00Z</dcterms:created>
  <dcterms:modified xsi:type="dcterms:W3CDTF">2016-10-03T17:32:00Z</dcterms:modified>
</cp:coreProperties>
</file>